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eastAsia="宋体" w:cs="Arial"/>
          <w:color w:val="333333"/>
          <w:spacing w:val="8"/>
          <w:kern w:val="0"/>
          <w:sz w:val="27"/>
          <w:szCs w:val="27"/>
          <w:lang w:bidi="ar-SA"/>
        </w:rPr>
      </w:pPr>
      <w:bookmarkStart w:id="0" w:name="_GoBack"/>
      <w:r>
        <w:rPr>
          <w:rFonts w:hint="eastAsia" w:ascii="微软雅黑" w:hAnsi="微软雅黑" w:eastAsia="微软雅黑" w:cs="宋体"/>
          <w:b/>
          <w:bCs/>
          <w:color w:val="333333"/>
          <w:spacing w:val="8"/>
          <w:kern w:val="0"/>
          <w:sz w:val="33"/>
          <w:szCs w:val="33"/>
        </w:rPr>
        <w:t>习近平：在庆祝中国共产党成立100周年大会上的讲话</w:t>
      </w:r>
      <w:bookmarkEnd w:id="0"/>
      <w:r>
        <w:rPr>
          <w:rFonts w:hint="eastAsia" w:ascii="Arial" w:hAnsi="Arial" w:eastAsia="宋体" w:cs="Arial"/>
          <w:color w:val="333333"/>
          <w:spacing w:val="8"/>
          <w:kern w:val="0"/>
          <w:sz w:val="27"/>
          <w:szCs w:val="27"/>
          <w:lang w:val="en-US" w:eastAsia="zh-CN" w:bidi="ar-SA"/>
        </w:rPr>
        <w:fldChar w:fldCharType="begin"/>
      </w:r>
      <w:r>
        <w:rPr>
          <w:rFonts w:hint="eastAsia" w:ascii="Arial" w:hAnsi="Arial" w:eastAsia="宋体" w:cs="Arial"/>
          <w:color w:val="333333"/>
          <w:spacing w:val="8"/>
          <w:kern w:val="0"/>
          <w:sz w:val="27"/>
          <w:szCs w:val="27"/>
          <w:lang w:val="en-US" w:eastAsia="zh-CN" w:bidi="ar-SA"/>
        </w:rPr>
        <w:instrText xml:space="preserve"> HYPERLINK "https://www.12371.cn/2021/07/01/ARTI1625122624003841.shtml" </w:instrText>
      </w:r>
      <w:r>
        <w:rPr>
          <w:rFonts w:hint="eastAsia" w:ascii="Arial" w:hAnsi="Arial" w:eastAsia="宋体" w:cs="Arial"/>
          <w:color w:val="333333"/>
          <w:spacing w:val="8"/>
          <w:kern w:val="0"/>
          <w:sz w:val="27"/>
          <w:szCs w:val="27"/>
          <w:lang w:val="en-US" w:eastAsia="zh-CN" w:bidi="ar-SA"/>
        </w:rPr>
        <w:fldChar w:fldCharType="separate"/>
      </w:r>
      <w:r>
        <w:rPr>
          <w:rFonts w:hint="eastAsia" w:ascii="Arial" w:hAnsi="Arial" w:eastAsia="宋体" w:cs="Arial"/>
          <w:color w:val="333333"/>
          <w:spacing w:val="8"/>
          <w:kern w:val="0"/>
          <w:sz w:val="27"/>
          <w:szCs w:val="27"/>
          <w:lang w:val="en-US" w:eastAsia="zh-CN" w:bidi="ar-SA"/>
        </w:rPr>
        <w:fldChar w:fldCharType="end"/>
      </w:r>
    </w:p>
    <w:p>
      <w:pPr>
        <w:pStyle w:val="4"/>
        <w:widowControl/>
        <w:shd w:val="clear" w:color="auto" w:fill="FFFFFF"/>
        <w:spacing w:before="0" w:beforeAutospacing="0" w:after="0" w:afterAutospacing="0" w:line="420" w:lineRule="atLeast"/>
        <w:ind w:left="120" w:right="120"/>
        <w:jc w:val="center"/>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（2021年7月1日）</w:t>
      </w:r>
    </w:p>
    <w:p>
      <w:pPr>
        <w:pStyle w:val="4"/>
        <w:widowControl/>
        <w:shd w:val="clear" w:color="auto" w:fill="FFFFFF"/>
        <w:spacing w:before="0" w:beforeAutospacing="0" w:after="0" w:afterAutospacing="0" w:line="420" w:lineRule="atLeast"/>
        <w:ind w:left="120" w:right="120"/>
        <w:jc w:val="center"/>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习近平</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今天，在中国共产党历史上，在中华民族历史上，都是一个十分重大而庄严的日子。我们在这里隆重集会，同全党全国各族人民一道，庆祝中国共产党成立一百周年，回顾中国共产党百年奋斗的光辉历程，展望中华民族伟大复兴的光明前景。</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首先，我代表党中央，向全体中国共产党员致以节日的热烈祝贺！</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在这里，我代表党和人民庄严宣告，经过全党全国各族人民持续奋斗，我们实现了第一个百年奋斗目标，在中华大地上全面建成了小康社会，历史性地解决了绝对贫困问题，正在意气风发向着全面建成社会主义现代化强国的第二个百年奋斗目标迈进。这是中华民族的伟大光荣！这是中国人民的伟大光荣！这是中国共产党的伟大光荣！</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中华民族是世界上伟大的民族，有着5000多年源远流长的文明历史，为人类文明进步作出了不可磨灭的贡献。1840年鸦片战争以后，中国逐步成为半殖民地半封建社会，国家蒙辱、人民蒙难、文明蒙尘，中华民族遭受了前所未有的劫难。从那时起，实现中华民族伟大复兴，就成为中国人民和中华民族最伟大的梦想。</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为了拯救民族危亡，中国人民奋起反抗，仁人志士奔走呐喊，太平天国运动、戊戌变法、义和团运动、辛亥革命接连而起，各种救国方案轮番出台，但都以失败而告终。中国迫切需要新的思想引领救亡运动，迫切需要新的组织凝聚革命力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十月革命一声炮响，给中国送来了马克思列宁主义。在中国人民和中华民族的伟大觉醒中，在马克思列宁主义同中国工人运动的紧密结合中，中国共产党应运而生。中国产生了共产党，这是开天辟地的大事变，深刻改变了近代以后中华民族发展的方向和进程，深刻改变了中国人民和中华民族的前途和命运，深刻改变了世界发展的趋势和格局。</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中国共产党一经诞生，就把为中国人民谋幸福、为中华民族谋复兴确立为自己的初心使命。一百年来，中国共产党团结带领中国人民进行的一切奋斗、一切牺牲、一切创造，归结起来就是一个主题：实现中华民族伟大复兴。</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为了实现中华民族伟大复兴，中国共产党团结带领中国人民，浴血奋战、百折不挠，创造了新民主主义革命的伟大成就。我们经过北伐战争、土地革命战争、抗日战争、解放战争，以武装的革命反对武装的反革命，推翻帝国主义、封建主义、官僚资本主义三座大山，建立了人民当家作主的中华人民共和国，实现了民族独立、人民解放。新民主主义革命的胜利，彻底结束了旧中国半殖民地半封建社会的历史，彻底结束了旧中国一盘散沙的局面，彻底废除了列强强加给中国的不平等条约和帝国主义在中国的一切特权，为实现中华民族伟大复兴创造了根本社会条件。中国共产党和中国人民以英勇顽强的奋斗向世界庄严宣告，中国人民站起来了，中华民族任人宰割、饱受欺凌的时代一去不复返了！</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为了实现中华民族伟大复兴，中国共产党团结带领中国人民，自力更生、发愤图强，创造了社会主义革命和建设的伟大成就。我们进行社会主义革命，消灭在中国延续几千年的封建剥削压迫制度，确立社会主义基本制度，推进社会主义建设，战胜帝国主义、霸权主义的颠覆破坏和武装挑衅，实现了中华民族有史以来最为广泛而深刻的社会变革，实现了一穷二白、人口众多的东方大国大步迈进社会主义社会的伟大飞跃，为实现中华民族伟大复兴奠定了根本政治前提和制度基础。中国共产党和中国人民以英勇顽强的奋斗向世界庄严宣告，中国人民不但善于破坏一个旧世界、也善于建设一个新世界，只有社会主义才能救中国，只有社会主义才能发展中国！</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为了实现中华民族伟大复兴，中国共产党团结带领中国人民，解放思想、锐意进取，创造了改革开放和社会主义现代化建设的伟大成就。我们实现新中国成立以来党的历史上具有深远意义的伟大转折，确立党在社会主义初级阶段的基本路线，坚定不移推进改革开放，战胜来自各方面的风险挑战，开创、坚持、捍卫、发展中国特色社会主义，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为实现中华民族伟大复兴提供了充满新的活力的体制保证和快速发展的物质条件。中国共产党和中国人民以英勇顽强的奋斗向世界庄严宣告，改革开放是决定当代中国前途命运的关键一招，中国大踏步赶上了时代！</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为了实现中华民族伟大复兴，中国共产党团结带领中国人民，自信自强、守正创新，统揽伟大斗争、伟大工程、伟大事业、伟大梦想，创造了新时代中国特色社会主义的伟大成就。党的十八大以来，中国特色社会主义进入新时代，我们坚持和加强党的全面领导，统筹推进“五位一体”总体布局、协调推进“四个全面”战略布局，坚持和完善中国特色社会主义制度、推进国家治理体系和治理能力现代化，坚持依规治党、形成比较完善的党内法规体系，战胜一系列重大风险挑战，实现第一个百年奋斗目标，明确实现第二个百年奋斗目标的战略安排，党和国家事业取得历史性成就、发生历史性变革，为实现中华民族伟大复兴提供了更为完善的制度保证、更为坚实的物质基础、更为主动的精神力量。中国共产党和中国人民以英勇顽强的奋斗向世界庄严宣告，中华民族迎来了从站起来、富起来到强起来的伟大飞跃，实现中华民族伟大复兴进入了不可逆转的历史进程！</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来，中国共产党团结带领中国人民，以“为有牺牲多壮志，敢教日月换新天”的大无畏气概，书写了中华民族几千年历史上最恢宏的史诗。这一百年来开辟的伟大道路、创造的伟大事业、取得的伟大成就，必将载入中华民族发展史册、人类文明发展史册！</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一百年前，中国共产党的先驱们创建了中国共产党，形成了坚持真理、坚守理想，践行初心、担当使命，不怕牺牲、英勇斗争，对党忠诚、不负人民的伟大建党精神，这是中国共产党的精神之源。</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来，中国共产党弘扬伟大建党精神，在长期奋斗中构建起中国共产党人的精神谱系，锤炼出鲜明的政治品格。历史川流不息，精神代代相传。我们要继续弘扬光荣传统、赓续红色血脉，永远把伟大建党精神继承下去、发扬光大！</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来，我们取得的一切成就，是中国共产党人、中国人民、中华民族团结奋斗的结果。以毛泽东同志、邓小平同志、江泽民同志、胡锦涛同志为主要代表的中国共产党人，为中华民族伟大复兴建立了彪炳史册的伟大功勋！我们向他们表示崇高的敬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此时此刻，我们深切怀念为中国革命、建设、改革，为中国共产党建立、巩固、发展作出重大贡献的毛泽东、周恩来、刘少奇、朱德、邓小平、陈云同志等老一辈革命家，深切怀念为建立、捍卫、建设新中国英勇牺牲的革命先烈，深切怀念为改革开放和社会主义现代化建设英勇献身的革命烈士，深切怀念近代以来为民族独立和人民解放顽强奋斗的所有仁人志士。他们为祖国和民族建立的丰功伟绩永载史册！他们的崇高精神永远铭记在人民心中！</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人民是历史的创造者，是真正的英雄。我代表党中央，向全国广大工人、农民、知识分子，向各民主党派和无党派人士、各人民团体、各界爱国人士，向人民解放军指战员、武警部队官兵、公安干警和消防救援队伍指战员，向全体社会主义劳动者，向统一战线广大成员，致以崇高的敬意！向香港特别行政区同胞、澳门特别行政区同胞和台湾同胞以及广大侨胞，致以诚挚的问候！向一切同中国人民友好相处，关心和支持中国革命、建设、改革事业的各国人民和朋友，致以衷心的谢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初心易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坚持中国共产党坚强领导。办好中国的事情，关键在党。中华民族近代以来180多年的历史、中国共产党成立以来100年的历史、中华人民共和国成立以来70多年的历史都充分证明，没有中国共产党，就没有新中国，就没有中华民族伟大复兴。历史和人民选择了中国共产党。中国共产党领导是中国特色社会主义最本质的特征，是中国特色社会主义制度的最大优势，是党和国家的根本所在、命脉所在，是全国各族人民的利益所系、命运所系。</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坚持党的全面领导，不断完善党的领导，增强“四个意识”、坚定“四个自信”、做到“两个维护”，牢记“国之大者”，不断提高党科学执政、民主执政、依法执政水平，充分发挥党总揽全局、协调各方的领导核心作用！</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团结带领中国人民不断为美好生活而奋斗。江山就是人民、人民就是江山，打江山、守江山，守的是人民的心。中国共产党根基在人民、血脉在人民、力量在人民。中国共产党始终代表最广大人民根本利益，与人民休戚与共、生死相依，没有任何自己特殊的利益，从来不代表任何利益集团、任何权势团体、任何特权阶层的利益。任何想把中国共产党同中国人民分割开来、对立起来的企图，都是绝不会得逞的！9500多万中国共产党人不答应！14亿多中国人民也不答应！</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紧紧依靠人民创造历史，坚持全心全意为人民服务的根本宗旨，站稳人民立场，贯彻党的群众路线，尊重人民首创精神，践行以人民为中心的发展思想，发展全过程人民民主，维护社会公平正义，着力解决发展不平衡不充分问题和人民群众急难愁盼问题，推动人的全面发展、全体人民共同富裕取得更为明显的实质性进展！</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继续推进马克思主义中国化。马克思主义是我们立党立国的根本指导思想，是我们党的灵魂和旗帜。中国共产党坚持马克思主义基本原理，坚持实事求是，从中国实际出发，洞察时代大势，把握历史主动，进行艰辛探索，不断推进马克思主义中国化时代化，指导中国人民不断推进伟大社会革命。中国共产党为什么能，中国特色社会主义为什么好，归根到底是因为马克思主义行！</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坚持马克思列宁主义、毛泽东思想、邓小平理论、“三个代表”重要思想、科学发展观，全面贯彻新时代中国特色社会主义思想，坚持把马克思主义基本原理同中国具体实际相结合、同中华优秀传统文化相结合，用马克思主义观察时代、把握时代、引领时代，继续发展当代中国马克思主义、21世纪马克思主义！</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坚持和发展中国特色社会主义。走自己的路，是党的全部理论和实践立足点，更是党百年奋斗得出的历史结论。中国特色社会主义是党和人民历经千辛万苦、付出巨大代价取得的根本成就，是实现中华民族伟大复兴的正确道路。我们坚持和发展中国特色社会主义，推动物质文明、政治文明、精神文明、社会文明、生态文明协调发展，创造了中国式现代化新道路，创造了人类文明新形态。</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坚持党的基本理论、基本路线、基本方略，统筹推进“五位一体”总体布局、协调推进“四个全面”战略布局，全面深化改革开放，立足新发展阶段，完整、准确、全面贯彻新发展理念，构建新发展格局，推动高质量发展，推进科技自立自强，保证人民当家作主，坚持依法治国，坚持社会主义核心价值体系，坚持在发展中保障和改善民生，坚持人与自然和谐共生，协同推进人民富裕、国家强盛、中国美丽。</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中华民族拥有在5000多年历史演进中形成的灿烂文明，中国共产党拥有百年奋斗实践和70多年执政兴国经验，我们积极学习借鉴人类文明的一切有益成果，欢迎一切有益的建议和善意的批评，但我们绝不接受“教师爷”般颐指气使的说教！中国共产党和中国人民将在自己选择的道路上昂首阔步走下去，把中国发展进步的命运牢牢掌握在自己手中！</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加快国防和军队现代化。强国必须强军，军强才能国安。坚持党指挥枪、建设自己的人民军队，是党在血与火的斗争中得出的颠扑不破的真理。人民军队为党和人民建立了不朽功勋，是保卫红色江山、维护民族尊严的坚强柱石，也是维护地区和世界和平的强大力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全面贯彻新时代党的强军思想，贯彻新时代军事战略方针，坚持党对人民军队的绝对领导，坚持走中国特色强军之路，全面推进政治建军、改革强军、科技强军、人才强军、依法治军，把人民军队建设成为世界一流军队，以更强大的能力、更可靠的手段捍卫国家主权、安全、发展利益！</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不断推动构建人类命运共同体。和平、和睦、和谐是中华民族5000多年来一直追求和传承的理念，中华民族的血液中没有侵略他人、称王称霸的基因。中国共产党关注人类前途命运，同世界上一切进步力量携手前进，中国始终是世界和平的建设者、全球发展的贡献者、国际秩序的维护者！</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高举和平、发展、合作、共赢旗帜，奉行独立自主的和平外交政策，坚持走和平发展道路，推动建设新型国际关系，推动构建人类命运共同体，推动共建“一带一路”高质量发展，以中国的新发展为世界提供新机遇。中国共产党将继续同一切爱好和平的国家和人民一道，弘扬和平、发展、公平、正义、民主、自由的全人类共同价值，坚持合作、不搞对抗，坚持开放、不搞封闭，坚持互利共赢、不搞零和博弈，反对霸权主义和强权政治，推动历史车轮向着光明的目标前进！</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中国人民是崇尚正义、不畏强暴的人民，中华民族是具有强烈民族自豪感和自信心的民族。中国人民从来没有欺负、压迫、奴役过其他国家人民，过去没有，现在没有，将来也不会有。同时，中国人民也绝不允许任何外来势力欺负、压迫、奴役我们，谁妄想这样干，必将在14亿多中国人民用血肉筑成的钢铁长城面前碰得头破血流！</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进行具有许多新的历史特点的伟大斗争。敢于斗争、敢于胜利，是中国共产党不可战胜的强大精神力量。实现伟大梦想就要顽强拼搏、不懈奋斗。今天，我们比历史上任何时期都更接近、更有信心和能力实现中华民族伟大复兴的目标，同时必须准备付出更为艰巨、更为艰苦的努力。</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增强忧患意识、始终居安思危，贯彻总体国家安全观，统筹发展和安全，统筹中华民族伟大复兴战略全局和世界百年未有之大变局，深刻认识我国社会主要矛盾变化带来的新特征新要求，深刻认识错综复杂的国际环境带来的新矛盾新挑战，敢于斗争，善于斗争，逢山开道、遇水架桥，勇于战胜一切风险挑战！</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加强中华儿女大团结。在百年奋斗历程中，中国共产党始终把统一战线摆在重要位置，不断巩固和发展最广泛的统一战线，团结一切可以团结的力量、调动一切可以调动的积极因素，最大限度凝聚起共同奋斗的力量。爱国统一战线是中国共产党团结海内外全体中华儿女实现中华民族伟大复兴的重要法宝。</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必须坚持大团结大联合，坚持一致性和多样性统一，加强思想政治引领，广泛凝聚共识，广聚天下英才，努力寻求最大公约数、画出最大同心圆，形成海内外全体中华儿女心往一处想、劲往一处使的生动局面，汇聚起实现民族复兴的磅礴力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以史为鉴、开创未来，必须不断推进党的建设新的伟大工程。勇于自我革命是中国共产党区别于其他政党的显著标志。我们党历经千锤百炼而朝气蓬勃，一个很重要的原因就是我们始终坚持党要管党、全面从严治党，不断应对好自身在各个历史时期面临的风险考验，确保我们党在世界形势深刻变化的历史进程中始终走在时代前列，在应对国内外各种风险挑战的历史进程中始终成为全国人民的主心骨！</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新的征程上，我们要牢记打铁必须自身硬的道理，增强全面从严治党永远在路上的政治自觉，以党的政治建设为统领，继续推进新时代党的建设新的伟大工程，不断严密党的组织体系，着力建设德才兼备的高素质干部队伍，坚定不移推进党风廉政建设和反腐败斗争，坚决清除一切损害党的先进性和纯洁性的因素，清除一切侵蚀党的健康肌体的病毒，确保党不变质、不变色、不变味，确保党在新时代坚持和发展中国特色社会主义的历史进程中始终成为坚强领导核心！</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我们要全面准确贯彻“一国两制”、“港人治港”、“澳人治澳”、高度自治的方针，落实中央对香港、澳门特别行政区全面管治权，落实特别行政区维护国家安全的法律制度和执行机制，维护国家主权、安全、发展利益，维护特别行政区社会大局稳定，保持香港、澳门长期繁荣稳定。</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解决台湾问题、实现祖国完全统一，是中国共产党矢志不渝的历史任务，是全体中华儿女的共同愿望。要坚持一个中国原则和“九二共识”，推进祖国和平统一进程。包括两岸同胞在内的所有中华儿女，要和衷共济、团结向前，坚决粉碎任何“台独”图谋，共创民族复兴美好未来。任何人都不要低估中国人民捍卫国家主权和领土完整的坚强决心、坚定意志、强大能力！</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未来属于青年，希望寄予青年。一百年前，一群新青年高举马克思主义思想火炬，在风雨如晦的中国苦苦探寻民族复兴的前途。一百年来，在中国共产党的旗帜下，一代代中国青年把青春奋斗融入党和人民事业，成为实现中华民族伟大复兴的先锋力量。新时代的中国青年要以实现中华民族伟大复兴为己任，增强做中国人的志气、骨气、底气，不负时代，不负韶华，不负党和人民的殷切期望！</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一百年前，中国共产党成立时只有50多名党员，今天已经成为拥有9500多万名党员、领导着14亿多人口大国、具有重大全球影响力的世界第一大执政党。</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一百年前，中华民族呈现在世界面前的是一派衰败凋零的景象。今天，中华民族向世界展现的是一派欣欣向荣的气象，正以不可阻挡的步伐迈向伟大复兴。</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过去一百年，中国共产党向人民、向历史交出了一份优异的答卷。现在，中国共产党团结带领中国人民又踏上了实现第二个百年奋斗目标新的赶考之路。</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全体中国共产党员！党中央号召你们，牢记初心使命，坚定理想信念，践行党的宗旨，永远保持同人民群众的血肉联系，始终同人民想在一起、干在一起，风雨同舟、同甘共苦，继续为实现人民对美好生活的向往不懈努力，努力为党和人民争取更大光荣！</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同志们、朋友们！</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中国共产党立志于中华民族千秋伟业，百年恰是风华正茂！回首过去，展望未来，有中国共产党的坚强领导，有全国各族人民的紧密团结，全面建成社会主义现代化强国的目标一定能够实现，中华民族伟大复兴的中国梦一定能够实现！</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伟大、光荣、正确的中国共产党万岁！</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伟大、光荣、英雄的中国人民万岁！</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806EA9"/>
    <w:rsid w:val="3F80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2021-08-22T07:46:00Z</dcterms:created>
  <dc:creator>BKPP</dc:creator>
  <cp:lastModifiedBy>BKPP</cp:lastModifiedBy>
  <dcterms:modified xsi:type="dcterms:W3CDTF">2021-08-22T07:47:37Z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0F7E41F1047244B7A9BB7C3B2D66ED7C</vt:lpwstr>
  </property>
</Properties>
</file>