
<file path=[Content_Types].xml><?xml version="1.0" encoding="utf-8"?>
<Types xmlns="http://schemas.openxmlformats.org/package/2006/content-types">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eastAsia" w:ascii="微软雅黑" w:hAnsi="微软雅黑" w:eastAsia="微软雅黑" w:cs="微软雅黑"/>
          <w:i w:val="0"/>
          <w:iCs w:val="0"/>
          <w:caps w:val="0"/>
          <w:color w:val="333333"/>
          <w:spacing w:val="0"/>
          <w:sz w:val="27"/>
          <w:szCs w:val="27"/>
          <w:bdr w:val="none" w:color="auto" w:sz="0" w:space="0"/>
          <w:shd w:val="clear" w:fill="FFFFFF"/>
        </w:rPr>
      </w:pPr>
      <w:r>
        <w:rPr>
          <w:rFonts w:hint="eastAsia" w:ascii="方正小标宋_GBK" w:hAnsi="方正小标宋_GBK" w:eastAsia="方正小标宋_GBK" w:cs="方正小标宋_GBK"/>
          <w:sz w:val="44"/>
          <w:szCs w:val="52"/>
        </w:rPr>
        <w:t>习近平总书记在二十届中共中央政治局常委同中外记者见面时的讲话</w:t>
      </w:r>
      <w:bookmarkStart w:id="0" w:name="_GoBack"/>
      <w:bookmarkEnd w:id="0"/>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bdr w:val="none" w:color="auto" w:sz="0" w:space="0"/>
          <w:shd w:val="clear" w:fill="FFFFFF"/>
        </w:rPr>
      </w:pP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5946140" cy="4162425"/>
            <wp:effectExtent l="0" t="0" r="16510" b="9525"/>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4"/>
                    <a:stretch>
                      <a:fillRect/>
                    </a:stretch>
                  </pic:blipFill>
                  <pic:spPr>
                    <a:xfrm>
                      <a:off x="0" y="0"/>
                      <a:ext cx="5946140" cy="4162425"/>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10月23日，刚刚在中国共产党第二十届中央委员会第一次全体会议上当选的中共中央总书记习近平和中共中央政治局常委李强、赵乐际、王沪宁、蔡奇、丁薛祥、李希在北京人民大会堂同中外记者亲切见面。这是习近平发表重要讲话。</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center"/>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drawing>
          <wp:inline distT="0" distB="0" distL="114300" distR="114300">
            <wp:extent cx="5988685" cy="3069590"/>
            <wp:effectExtent l="0" t="0" r="12065" b="16510"/>
            <wp:docPr id="2"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7"/>
                    <pic:cNvPicPr>
                      <a:picLocks noChangeAspect="1"/>
                    </pic:cNvPicPr>
                  </pic:nvPicPr>
                  <pic:blipFill>
                    <a:blip r:embed="rId5"/>
                    <a:stretch>
                      <a:fillRect/>
                    </a:stretch>
                  </pic:blipFill>
                  <pic:spPr>
                    <a:xfrm>
                      <a:off x="0" y="0"/>
                      <a:ext cx="5988685" cy="3069590"/>
                    </a:xfrm>
                    <a:prstGeom prst="rect">
                      <a:avLst/>
                    </a:prstGeom>
                    <a:noFill/>
                    <a:ln w="9525">
                      <a:noFill/>
                    </a:ln>
                  </pic:spPr>
                </pic:pic>
              </a:graphicData>
            </a:graphic>
          </wp:inline>
        </w:drawing>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600" w:afterAutospacing="0" w:line="360" w:lineRule="atLeast"/>
        <w:ind w:left="0" w:right="0" w:firstLine="0"/>
        <w:jc w:val="left"/>
        <w:rPr>
          <w:rFonts w:hint="eastAsia" w:ascii="微软雅黑" w:hAnsi="微软雅黑" w:eastAsia="微软雅黑" w:cs="微软雅黑"/>
          <w:i w:val="0"/>
          <w:iCs w:val="0"/>
          <w:caps w:val="0"/>
          <w:color w:val="666666"/>
          <w:spacing w:val="0"/>
          <w:sz w:val="24"/>
          <w:szCs w:val="24"/>
        </w:rPr>
      </w:pPr>
      <w:r>
        <w:rPr>
          <w:rFonts w:hint="eastAsia" w:ascii="微软雅黑" w:hAnsi="微软雅黑" w:eastAsia="微软雅黑" w:cs="微软雅黑"/>
          <w:i w:val="0"/>
          <w:iCs w:val="0"/>
          <w:caps w:val="0"/>
          <w:color w:val="666666"/>
          <w:spacing w:val="0"/>
          <w:sz w:val="24"/>
          <w:szCs w:val="24"/>
          <w:bdr w:val="none" w:color="auto" w:sz="0" w:space="0"/>
          <w:shd w:val="clear" w:fill="FFFFFF"/>
        </w:rPr>
        <w:t>　　10月23日，刚刚在中国共产党第二十届中央委员会第一次全体会议上当选的中共中央总书记习近平和中共中央政治局常委李强、赵乐际、王沪宁、蔡奇、丁薛祥、李希在北京人民大会堂同中外记者亲切见面。</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ind w:left="0" w:right="0" w:firstLine="0"/>
        <w:jc w:val="left"/>
        <w:rPr>
          <w:rFonts w:hint="eastAsia" w:ascii="微软雅黑" w:hAnsi="微软雅黑" w:eastAsia="微软雅黑" w:cs="微软雅黑"/>
          <w:i w:val="0"/>
          <w:iCs w:val="0"/>
          <w:caps w:val="0"/>
          <w:color w:val="333333"/>
          <w:spacing w:val="0"/>
          <w:sz w:val="18"/>
          <w:szCs w:val="18"/>
        </w:rPr>
      </w:pPr>
      <w:r>
        <w:rPr>
          <w:rFonts w:hint="eastAsia" w:ascii="微软雅黑" w:hAnsi="微软雅黑" w:eastAsia="微软雅黑" w:cs="微软雅黑"/>
          <w:i w:val="0"/>
          <w:iCs w:val="0"/>
          <w:caps w:val="0"/>
          <w:color w:val="333333"/>
          <w:spacing w:val="0"/>
          <w:kern w:val="0"/>
          <w:sz w:val="18"/>
          <w:szCs w:val="18"/>
          <w:bdr w:val="none" w:color="auto" w:sz="0" w:space="0"/>
          <w:shd w:val="clear" w:fill="FFFFFF"/>
          <w:lang w:val="en-US" w:eastAsia="zh-CN" w:bidi="ar"/>
        </w:rPr>
        <w:t> </w:t>
      </w:r>
    </w:p>
    <w:p>
      <w:pPr>
        <w:keepNext w:val="0"/>
        <w:keepLines w:val="0"/>
        <w:widowControl/>
        <w:suppressLineNumbers w:val="0"/>
        <w:pBdr>
          <w:top w:val="none" w:color="auto" w:sz="0" w:space="0"/>
          <w:left w:val="none" w:color="auto" w:sz="0" w:space="0"/>
          <w:bottom w:val="none" w:color="auto" w:sz="0" w:space="0"/>
          <w:right w:val="none" w:color="auto" w:sz="0" w:space="0"/>
        </w:pBdr>
        <w:shd w:val="clear" w:fill="000000"/>
        <w:spacing w:before="0" w:beforeAutospacing="0" w:after="0" w:afterAutospacing="0" w:line="15" w:lineRule="atLeast"/>
        <w:ind w:left="0" w:right="0" w:firstLine="0"/>
        <w:jc w:val="left"/>
        <w:textAlignment w:val="top"/>
        <w:rPr>
          <w:rFonts w:ascii="Arial" w:hAnsi="Arial" w:eastAsia="微软雅黑" w:cs="Arial"/>
          <w:i w:val="0"/>
          <w:iCs w:val="0"/>
          <w:caps w:val="0"/>
          <w:color w:val="FFFFFF"/>
          <w:spacing w:val="0"/>
          <w:sz w:val="19"/>
          <w:szCs w:val="19"/>
          <w:lang w:eastAsia="zh-CN"/>
        </w:rPr>
      </w:pPr>
      <w:r>
        <w:rPr>
          <w:rFonts w:hint="default" w:ascii="Arial" w:hAnsi="Arial" w:eastAsia="微软雅黑" w:cs="Arial"/>
          <w:i w:val="0"/>
          <w:iCs w:val="0"/>
          <w:caps w:val="0"/>
          <w:color w:val="FFFFFF"/>
          <w:spacing w:val="0"/>
          <w:kern w:val="0"/>
          <w:sz w:val="19"/>
          <w:szCs w:val="19"/>
          <w:bdr w:val="none" w:color="auto" w:sz="0" w:space="0"/>
          <w:shd w:val="clear" w:fill="000000"/>
          <w:lang w:val="en-US" w:eastAsia="zh-CN" w:bidi="ar"/>
        </w:rPr>
        <w:t>播放视频画中画</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女士们，先生们，同志们，朋友们：</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大家好！</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很高兴在这里同各位记者朋友见面。</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昨天，中国共产党第二十次全国代表大会已经胜利闭幕了。这是一次高举旗帜、凝聚力量、团结奋进的大会。</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国际社会对中共二十大高度关注。许多国家的政党发来了贺电贺信，其中很多是国家元首、政府首脑、政党和重要组织机构领导人发来的。在此，我谨代表中共中央，致以诚挚谢意！</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刚才，我们召开中共二十届一中全会，选举产生新一届中央领导机构，选举我继续担任中共中央总书记。现在，我向大家介绍其他6位常委同事：李强同志、赵乐际同志、王沪宁同志、蔡奇同志、丁薛祥同志、李希同志。</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赵乐际同志、王沪宁同志是十九届中央政治局常委，其他同志都是十九届中央政治局委员，大家都比较了解。</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在这里，我代表新一届中共中央领导成员，衷心感谢全党同志的信任。我们一定牢记党的性质和宗旨，牢记自己的使命和责任，恪尽职守、勤勉工作，决不辜负党和人民重托。</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经过全党全国各族人民共同努力，我们如期全面建成小康社会、实现了第一个百年奋斗目标。现在，我们正意气风发迈上全面建设社会主义现代化国家新征程，向第二个百年奋斗目标进军，以中国式现代化全面推进中华民族伟大复兴。</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征程上，我们要始终保持昂扬奋进的精神状态。全面建设社会主义现代化国家寄托着中华民族的夙愿和期盼，凝结着中国人民的奋斗和汗水。中国式现代化是中国共产党和中国人民长期实践探索的成果，是一项伟大而艰巨的事业。惟其艰巨，所以伟大；惟其艰巨，更显荣光。</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为了这一事业，无数先辈筚路蓝缕、披荆斩棘，进行了艰苦卓绝的奋斗，我们心中永远铭记着他们的奉献和牺牲。我们要埋头苦干、担当作为，以更加强烈的历史主动精神推进马克思主义中国化时代化，不断谱写新时代中国特色社会主义新篇章，奋力实现中华民族伟大复兴的中国梦。</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——新征程上，我们要始终坚持一切为了人民、一切依靠人民。一路走来，我们紧紧依靠人民交出了一份又一份载入史册的答卷。面向未来，我们仍然要依靠人民创造新的历史伟业。</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道阻且长，行则将至。前进道路上，无论是风高浪急还是惊涛骇浪，人民永远是我们最坚实的依托、最强大的底气。我们要始终与人民风雨同舟、与人民心心相印，想人民之所想，行人民之所嘱，不断把人民对美好生活的向往变为现实。</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征程上，我们要始终推进党的自我革命。一个饱经沧桑而初心不改的党，才能基业常青；一个铸就辉煌仍勇于自我革命的党，才能无坚不摧。百年栉风沐雨、淬火成钢，特别是新时代10年革命性锻造，中国共产党更加坚强有力、更加充满活力。</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面对新征程上的新挑战新考验，我们必须高度警省，永远保持赶考的清醒和谨慎，驰而不息推进全面从严治党，使百年大党在自我革命中不断焕发蓬勃生机，始终成为中国人民最可靠、最坚强的主心骨。</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征程上，我们要始终弘扬全人类共同价值。当今世界面临前所未有的挑战。我们历来主张，人类的前途命运应该由世界各国人民来把握和决定。只要共行天下大道，各国就能够和睦相处、合作共赢，携手创造世界的美好未来。</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我们将同各国人民一道，弘扬和平、发展、公平、正义、民主、自由的全人类共同价值，维护世界和平、促进世界发展，持续推动构建人类命运共同体。</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中国发展离不开世界，世界发展也需要中国。经过改革开放40多年不懈努力，我们创造了经济快速发展和社会长期稳定两大奇迹。现在，中国经济韧性强、潜力足、回旋余地广，长期向好的基本面不会改变。中国开放的大门只会越来越大。我们将坚定不移全面深化改革开放，坚定不移推动高质量发展，以自身发展为世界创造更多机遇。</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女士们，先生们，同志们，朋友们！</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新征程是充满光荣和梦想的远征。蓝图已经绘就，号角已经吹响。我们要踔厉奋发、勇毅前行，努力创造更加灿烂的明天。</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几天来，记者朋友们对大会进行了充分报道，向全世界传递中国声音、传播中国共产党的主张，使世界的目光注视中国。感谢你们的辛勤工作，大家辛苦了！</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欢迎大家多到中国各地走一走、看一看，客观真实向世界讲好中国故事，讲好中国共产党故事，讲好我们正在经历的新时代故事。</w:t>
      </w:r>
    </w:p>
    <w:p>
      <w:pPr>
        <w:pStyle w:val="3"/>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300" w:beforeAutospacing="0" w:after="0" w:afterAutospacing="0" w:line="630" w:lineRule="atLeast"/>
        <w:ind w:left="0" w:right="0" w:firstLine="0"/>
        <w:jc w:val="both"/>
        <w:rPr>
          <w:rFonts w:hint="eastAsia" w:ascii="微软雅黑" w:hAnsi="微软雅黑" w:eastAsia="微软雅黑" w:cs="微软雅黑"/>
          <w:i w:val="0"/>
          <w:iCs w:val="0"/>
          <w:caps w:val="0"/>
          <w:color w:val="333333"/>
          <w:spacing w:val="0"/>
          <w:sz w:val="27"/>
          <w:szCs w:val="27"/>
        </w:rPr>
      </w:pPr>
      <w:r>
        <w:rPr>
          <w:rFonts w:hint="eastAsia" w:ascii="微软雅黑" w:hAnsi="微软雅黑" w:eastAsia="微软雅黑" w:cs="微软雅黑"/>
          <w:i w:val="0"/>
          <w:iCs w:val="0"/>
          <w:caps w:val="0"/>
          <w:color w:val="333333"/>
          <w:spacing w:val="0"/>
          <w:sz w:val="27"/>
          <w:szCs w:val="27"/>
          <w:bdr w:val="none" w:color="auto" w:sz="0" w:space="0"/>
          <w:shd w:val="clear" w:fill="FFFFFF"/>
        </w:rPr>
        <w:t>　　谢谢大家！</w:t>
      </w:r>
    </w:p>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Arial">
    <w:panose1 w:val="020B0604020202020204"/>
    <w:charset w:val="00"/>
    <w:family w:val="auto"/>
    <w:pitch w:val="default"/>
    <w:sig w:usb0="E0002EFF" w:usb1="C000785B" w:usb2="00000009" w:usb3="00000000" w:csb0="400001FF" w:csb1="FFFF0000"/>
  </w:font>
  <w:font w:name="汉仪综艺体简">
    <w:panose1 w:val="02010600000101010101"/>
    <w:charset w:val="86"/>
    <w:family w:val="auto"/>
    <w:pitch w:val="default"/>
    <w:sig w:usb0="00000001" w:usb1="080E0800" w:usb2="00000002" w:usb3="00000000" w:csb0="00040000" w:csb1="00000000"/>
  </w:font>
  <w:font w:name="方正仿宋简体">
    <w:panose1 w:val="02000000000000000000"/>
    <w:charset w:val="86"/>
    <w:family w:val="auto"/>
    <w:pitch w:val="default"/>
    <w:sig w:usb0="A00002BF" w:usb1="184F6CFA" w:usb2="00000012" w:usb3="00000000" w:csb0="00040001" w:csb1="00000000"/>
  </w:font>
  <w:font w:name="仿宋">
    <w:panose1 w:val="02010609060101010101"/>
    <w:charset w:val="86"/>
    <w:family w:val="auto"/>
    <w:pitch w:val="default"/>
    <w:sig w:usb0="800002BF" w:usb1="38CF7CFA" w:usb2="00000016" w:usb3="00000000" w:csb0="00040001" w:csb1="00000000"/>
  </w:font>
  <w:font w:name="方正小标宋_GBK">
    <w:panose1 w:val="03000509000000000000"/>
    <w:charset w:val="86"/>
    <w:family w:val="auto"/>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2Y2MTEzMzI0MzgxZmY2M2FlMzA5MDE2MmUzNzdjZmYifQ=="/>
  </w:docVars>
  <w:rsids>
    <w:rsidRoot w:val="00000000"/>
    <w:rsid w:val="1D443A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spacing w:before="0" w:beforeAutospacing="1" w:after="0" w:afterAutospacing="1"/>
      <w:jc w:val="left"/>
    </w:pPr>
    <w:rPr>
      <w:rFonts w:hint="eastAsia" w:ascii="宋体" w:hAnsi="宋体" w:eastAsia="宋体" w:cs="宋体"/>
      <w:b/>
      <w:bCs/>
      <w:kern w:val="44"/>
      <w:sz w:val="48"/>
      <w:szCs w:val="48"/>
      <w:lang w:val="en-US" w:eastAsia="zh-CN" w:bidi="ar"/>
    </w:rPr>
  </w:style>
  <w:style w:type="character" w:default="1" w:styleId="5">
    <w:name w:val="Default Paragraph Font"/>
    <w:semiHidden/>
    <w:uiPriority w:val="0"/>
  </w:style>
  <w:style w:type="table" w:default="1" w:styleId="4">
    <w:name w:val="Normal Table"/>
    <w:semiHidden/>
    <w:uiPriority w:val="0"/>
    <w:tblPr>
      <w:tblCellMar>
        <w:top w:w="0" w:type="dxa"/>
        <w:left w:w="108" w:type="dxa"/>
        <w:bottom w:w="0" w:type="dxa"/>
        <w:right w:w="108" w:type="dxa"/>
      </w:tblCellMar>
    </w:tblPr>
  </w:style>
  <w:style w:type="paragraph" w:styleId="3">
    <w:name w:val="Normal (Web)"/>
    <w:basedOn w:val="1"/>
    <w:uiPriority w:val="0"/>
    <w:pPr>
      <w:spacing w:before="0" w:beforeAutospacing="1" w:after="0" w:afterAutospacing="1"/>
      <w:ind w:left="0" w:right="0"/>
      <w:jc w:val="left"/>
    </w:pPr>
    <w:rPr>
      <w:kern w:val="0"/>
      <w:sz w:val="24"/>
      <w:lang w:val="en-US" w:eastAsia="zh-CN" w:bidi="ar"/>
    </w:rPr>
  </w:style>
</w:styles>
</file>

<file path=word/_rels/document.xml.rels><?xml version="1.0" encoding="UTF-8" standalone="yes"?>
<Relationships xmlns="http://schemas.openxmlformats.org/package/2006/relationships"><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2022-10-26T01:40:56Z</dcterms:created>
  <dc:creator>1</dc:creator>
  <cp:lastModifiedBy>中秋</cp:lastModifiedBy>
  <dcterms:modified xsi:type="dcterms:W3CDTF">2022-10-26T01:45:12Z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2052-11.1.0.12598</vt:lpwstr>
  </property>
  <property fmtid="{D5CDD505-2E9C-101B-9397-08002B2CF9AE}" pid="3" name="ICV">
    <vt:lpwstr>242DB39A9DC24CF489AA3D59373CF82A</vt:lpwstr>
  </property>
</Properties>
</file>